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4CF" w:rsidRDefault="00C424CF" w:rsidP="00C424CF">
      <w:pPr>
        <w:pStyle w:val="a3"/>
        <w:jc w:val="center"/>
        <w:rPr>
          <w:b/>
          <w:bCs/>
        </w:rPr>
      </w:pPr>
      <w:r w:rsidRPr="00463291">
        <w:rPr>
          <w:b/>
          <w:bCs/>
        </w:rPr>
        <w:t xml:space="preserve">МБОУ "СОШ №3 </w:t>
      </w:r>
      <w:r w:rsidRPr="00463291">
        <w:rPr>
          <w:b/>
        </w:rPr>
        <w:t>Ойсхарского</w:t>
      </w:r>
      <w:r w:rsidRPr="00463291">
        <w:rPr>
          <w:b/>
          <w:bCs/>
        </w:rPr>
        <w:t xml:space="preserve"> сельского поселения" </w:t>
      </w:r>
    </w:p>
    <w:p w:rsidR="00C424CF" w:rsidRPr="00463291" w:rsidRDefault="00C424CF" w:rsidP="00C424CF">
      <w:pPr>
        <w:pStyle w:val="a3"/>
        <w:jc w:val="center"/>
        <w:rPr>
          <w:b/>
        </w:rPr>
      </w:pPr>
      <w:r w:rsidRPr="00463291">
        <w:rPr>
          <w:b/>
        </w:rPr>
        <w:t xml:space="preserve">Гудермесского муниципального района  </w:t>
      </w:r>
    </w:p>
    <w:p w:rsidR="00C424CF" w:rsidRPr="00463291" w:rsidRDefault="00C424CF" w:rsidP="00C424CF">
      <w:pPr>
        <w:pStyle w:val="a3"/>
        <w:jc w:val="center"/>
        <w:rPr>
          <w:b/>
          <w:bCs/>
          <w:iCs/>
          <w:w w:val="78"/>
        </w:rPr>
      </w:pPr>
    </w:p>
    <w:tbl>
      <w:tblPr>
        <w:tblW w:w="9322" w:type="dxa"/>
        <w:tblLook w:val="01E0"/>
      </w:tblPr>
      <w:tblGrid>
        <w:gridCol w:w="5211"/>
        <w:gridCol w:w="4111"/>
      </w:tblGrid>
      <w:tr w:rsidR="00C424CF" w:rsidRPr="00463291" w:rsidTr="001F5285">
        <w:tc>
          <w:tcPr>
            <w:tcW w:w="5211" w:type="dxa"/>
            <w:shd w:val="clear" w:color="auto" w:fill="auto"/>
          </w:tcPr>
          <w:p w:rsidR="00C424CF" w:rsidRPr="00463291" w:rsidRDefault="00C424CF" w:rsidP="001F5285">
            <w:pPr>
              <w:pStyle w:val="a3"/>
              <w:rPr>
                <w:b/>
                <w:bCs/>
              </w:rPr>
            </w:pPr>
            <w:r w:rsidRPr="00463291">
              <w:rPr>
                <w:b/>
                <w:bCs/>
              </w:rPr>
              <w:t xml:space="preserve">        «Согласовано» </w:t>
            </w:r>
          </w:p>
          <w:p w:rsidR="00C424CF" w:rsidRPr="00463291" w:rsidRDefault="00C424CF" w:rsidP="001F5285">
            <w:pPr>
              <w:pStyle w:val="a3"/>
              <w:rPr>
                <w:bCs/>
              </w:rPr>
            </w:pPr>
            <w:r w:rsidRPr="00463291">
              <w:rPr>
                <w:bCs/>
              </w:rPr>
              <w:t>Председатель проф. комитета</w:t>
            </w:r>
          </w:p>
          <w:p w:rsidR="00C424CF" w:rsidRPr="00463291" w:rsidRDefault="00C424CF" w:rsidP="001F5285">
            <w:pPr>
              <w:pStyle w:val="a3"/>
              <w:rPr>
                <w:bCs/>
              </w:rPr>
            </w:pPr>
            <w:r w:rsidRPr="00463291">
              <w:rPr>
                <w:bCs/>
              </w:rPr>
              <w:t>__________К.Х.Эльтукаева</w:t>
            </w:r>
          </w:p>
          <w:p w:rsidR="00C424CF" w:rsidRPr="00463291" w:rsidRDefault="00C424CF" w:rsidP="001F5285">
            <w:pPr>
              <w:pStyle w:val="a3"/>
              <w:rPr>
                <w:bCs/>
              </w:rPr>
            </w:pPr>
            <w:r w:rsidRPr="00463291">
              <w:rPr>
                <w:bCs/>
              </w:rPr>
              <w:t>«___»______________2014 г.</w:t>
            </w:r>
          </w:p>
        </w:tc>
        <w:tc>
          <w:tcPr>
            <w:tcW w:w="4111" w:type="dxa"/>
            <w:shd w:val="clear" w:color="auto" w:fill="auto"/>
          </w:tcPr>
          <w:p w:rsidR="00C424CF" w:rsidRPr="00463291" w:rsidRDefault="00C424CF" w:rsidP="001F5285">
            <w:pPr>
              <w:pStyle w:val="a3"/>
              <w:rPr>
                <w:b/>
                <w:bCs/>
              </w:rPr>
            </w:pPr>
            <w:r w:rsidRPr="00463291">
              <w:rPr>
                <w:b/>
                <w:bCs/>
              </w:rPr>
              <w:t xml:space="preserve">                        «Утверждаю»</w:t>
            </w:r>
          </w:p>
          <w:p w:rsidR="00C424CF" w:rsidRPr="00463291" w:rsidRDefault="00C424CF" w:rsidP="001F5285">
            <w:pPr>
              <w:pStyle w:val="a3"/>
              <w:jc w:val="right"/>
              <w:rPr>
                <w:bCs/>
              </w:rPr>
            </w:pPr>
            <w:r w:rsidRPr="00463291">
              <w:rPr>
                <w:bCs/>
              </w:rPr>
              <w:t>Директор МБОУ СОШ №3</w:t>
            </w:r>
          </w:p>
          <w:p w:rsidR="00C424CF" w:rsidRPr="00463291" w:rsidRDefault="00C424CF" w:rsidP="001F5285">
            <w:pPr>
              <w:pStyle w:val="a3"/>
              <w:jc w:val="right"/>
              <w:rPr>
                <w:bCs/>
              </w:rPr>
            </w:pPr>
            <w:r w:rsidRPr="00463291">
              <w:rPr>
                <w:bCs/>
              </w:rPr>
              <w:t>___________ С.Б.Талхикова</w:t>
            </w:r>
          </w:p>
          <w:p w:rsidR="00C424CF" w:rsidRPr="00463291" w:rsidRDefault="00C424CF" w:rsidP="001F5285">
            <w:pPr>
              <w:pStyle w:val="a3"/>
              <w:rPr>
                <w:bCs/>
              </w:rPr>
            </w:pPr>
            <w:r w:rsidRPr="00463291">
              <w:rPr>
                <w:bCs/>
              </w:rPr>
              <w:t xml:space="preserve">         </w:t>
            </w:r>
            <w:r>
              <w:rPr>
                <w:bCs/>
              </w:rPr>
              <w:t xml:space="preserve">   </w:t>
            </w:r>
            <w:r w:rsidRPr="00463291">
              <w:rPr>
                <w:bCs/>
              </w:rPr>
              <w:t xml:space="preserve"> «___»_______________2014 г.</w:t>
            </w:r>
          </w:p>
        </w:tc>
      </w:tr>
    </w:tbl>
    <w:p w:rsidR="00C424CF" w:rsidRDefault="00C424CF" w:rsidP="006D3F1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3F10" w:rsidRPr="00C424CF" w:rsidRDefault="00C424CF" w:rsidP="006D3F1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24CF">
        <w:rPr>
          <w:rFonts w:ascii="Times New Roman" w:hAnsi="Times New Roman" w:cs="Times New Roman"/>
          <w:b/>
          <w:sz w:val="24"/>
          <w:szCs w:val="24"/>
        </w:rPr>
        <w:t>ИНСТРУКЦИЯ №</w:t>
      </w:r>
      <w:r w:rsidR="00C90D24">
        <w:rPr>
          <w:rFonts w:ascii="Times New Roman" w:hAnsi="Times New Roman" w:cs="Times New Roman"/>
          <w:b/>
          <w:sz w:val="24"/>
          <w:szCs w:val="24"/>
        </w:rPr>
        <w:t>36</w:t>
      </w:r>
      <w:r w:rsidRPr="00C424C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0737D" w:rsidRPr="00C424CF" w:rsidRDefault="006D3F10" w:rsidP="006D3F10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24CF">
        <w:rPr>
          <w:rFonts w:ascii="Times New Roman" w:hAnsi="Times New Roman" w:cs="Times New Roman"/>
          <w:b/>
          <w:sz w:val="24"/>
          <w:szCs w:val="24"/>
        </w:rPr>
        <w:t xml:space="preserve">по охране труда </w:t>
      </w:r>
      <w:r w:rsidR="00D0737D" w:rsidRPr="00C424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для кухонного рабочего </w:t>
      </w:r>
    </w:p>
    <w:p w:rsidR="00D0737D" w:rsidRPr="00C424CF" w:rsidRDefault="00D0737D" w:rsidP="006D3F10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24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D0737D" w:rsidRPr="00C424CF" w:rsidRDefault="00D0737D" w:rsidP="00C424CF">
      <w:pPr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24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 Общие требования безопасности</w:t>
      </w:r>
    </w:p>
    <w:p w:rsidR="00D0737D" w:rsidRPr="00C424CF" w:rsidRDefault="00D0737D" w:rsidP="006D3F10">
      <w:pPr>
        <w:adjustRightInd w:val="0"/>
        <w:spacing w:after="0" w:line="240" w:lineRule="auto"/>
        <w:ind w:firstLine="4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24CF">
        <w:rPr>
          <w:rFonts w:ascii="Times New Roman" w:eastAsia="Times New Roman" w:hAnsi="Times New Roman" w:cs="Times New Roman"/>
          <w:color w:val="000000"/>
          <w:sz w:val="24"/>
          <w:szCs w:val="24"/>
        </w:rPr>
        <w:t>1.1. На основании настоящей типовой инструкции разрабатывается инструкция по охране труда для кухонного рабочего с учетом условий его работы в конкретной организации.</w:t>
      </w:r>
    </w:p>
    <w:p w:rsidR="00D0737D" w:rsidRPr="00C424CF" w:rsidRDefault="00D0737D" w:rsidP="006D3F10">
      <w:pPr>
        <w:adjustRightInd w:val="0"/>
        <w:spacing w:after="0" w:line="240" w:lineRule="auto"/>
        <w:ind w:firstLine="4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24CF">
        <w:rPr>
          <w:rFonts w:ascii="Times New Roman" w:eastAsia="Times New Roman" w:hAnsi="Times New Roman" w:cs="Times New Roman"/>
          <w:color w:val="000000"/>
          <w:sz w:val="24"/>
          <w:szCs w:val="24"/>
        </w:rPr>
        <w:t>1.2. На кухонного рабочего могут воздействовать опасные и вредные производственные факторы (подвижные части механического оборудования, перемещаемые сырье, полуфабрикаты, тара; повышенная температура поверхностей оборудования, котлов с пищей; повышенная температура воздуха рабочей зоны; повышенная подвижность воздуха; повышенное значение напряжения в электрической цепи; острые кромки, заусенцы и неровности поверхностей оборудования, инструмента, инвентаря, тары; вредные вещества в воздухе рабочей зоны; физические перегрузки).</w:t>
      </w:r>
    </w:p>
    <w:p w:rsidR="00D0737D" w:rsidRPr="00C424CF" w:rsidRDefault="00D0737D" w:rsidP="006D3F10">
      <w:pPr>
        <w:adjustRightInd w:val="0"/>
        <w:spacing w:after="0" w:line="240" w:lineRule="auto"/>
        <w:ind w:firstLine="4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24CF">
        <w:rPr>
          <w:rFonts w:ascii="Times New Roman" w:eastAsia="Times New Roman" w:hAnsi="Times New Roman" w:cs="Times New Roman"/>
          <w:color w:val="000000"/>
          <w:sz w:val="24"/>
          <w:szCs w:val="24"/>
        </w:rPr>
        <w:t>1.3. Кухонный рабочий извещает своего непосредственного руководителя о любой ситуации, угрожающей жизни и здоровью людей, о каждом несчастном случае, происшедшем на производстве, об ухудшении состояния своего здоровья, в том числе о проявлении признаков острого заболевания.</w:t>
      </w:r>
    </w:p>
    <w:p w:rsidR="00D0737D" w:rsidRPr="00C424CF" w:rsidRDefault="00D0737D" w:rsidP="006D3F10">
      <w:pPr>
        <w:adjustRightInd w:val="0"/>
        <w:spacing w:after="0" w:line="240" w:lineRule="auto"/>
        <w:ind w:firstLine="4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24CF">
        <w:rPr>
          <w:rFonts w:ascii="Times New Roman" w:eastAsia="Times New Roman" w:hAnsi="Times New Roman" w:cs="Times New Roman"/>
          <w:color w:val="000000"/>
          <w:sz w:val="24"/>
          <w:szCs w:val="24"/>
        </w:rPr>
        <w:t>1.4. Кухонному рабочему следует:</w:t>
      </w:r>
    </w:p>
    <w:p w:rsidR="00D0737D" w:rsidRPr="00C424CF" w:rsidRDefault="00D0737D" w:rsidP="006D3F10">
      <w:pPr>
        <w:adjustRightInd w:val="0"/>
        <w:spacing w:after="0" w:line="240" w:lineRule="auto"/>
        <w:ind w:firstLine="4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24CF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оставлять верхнюю одежду, обувь, головной убор, личные вещи в гардеробной;</w:t>
      </w:r>
    </w:p>
    <w:p w:rsidR="00D0737D" w:rsidRPr="00C424CF" w:rsidRDefault="00D0737D" w:rsidP="006D3F10">
      <w:pPr>
        <w:adjustRightInd w:val="0"/>
        <w:spacing w:after="0" w:line="240" w:lineRule="auto"/>
        <w:ind w:firstLine="4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24CF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перед началом работы мыть руки с мылом, надевать чистую санитарную одежду, подбирать волосы под колпак или косынку или надевать специальную сеточку для волос;</w:t>
      </w:r>
    </w:p>
    <w:p w:rsidR="00D0737D" w:rsidRPr="00C424CF" w:rsidRDefault="00D0737D" w:rsidP="006D3F10">
      <w:pPr>
        <w:adjustRightInd w:val="0"/>
        <w:spacing w:after="0" w:line="240" w:lineRule="auto"/>
        <w:ind w:firstLine="4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24CF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работать в чистой санитарной одежде, менять ее по мере загрязнения;</w:t>
      </w:r>
    </w:p>
    <w:p w:rsidR="00D0737D" w:rsidRPr="00C424CF" w:rsidRDefault="00D0737D" w:rsidP="006D3F10">
      <w:pPr>
        <w:adjustRightInd w:val="0"/>
        <w:spacing w:after="0" w:line="240" w:lineRule="auto"/>
        <w:ind w:firstLine="4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24CF">
        <w:rPr>
          <w:rFonts w:ascii="Times New Roman" w:eastAsia="Times New Roman" w:hAnsi="Times New Roman" w:cs="Times New Roman"/>
          <w:color w:val="000000"/>
          <w:sz w:val="24"/>
          <w:szCs w:val="24"/>
        </w:rPr>
        <w:t>после посещения туалета мыть руки с мылом;</w:t>
      </w:r>
    </w:p>
    <w:p w:rsidR="00D0737D" w:rsidRPr="00C424CF" w:rsidRDefault="00D0737D" w:rsidP="006D3F10">
      <w:pPr>
        <w:adjustRightInd w:val="0"/>
        <w:spacing w:after="0" w:line="240" w:lineRule="auto"/>
        <w:ind w:firstLine="4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24CF">
        <w:rPr>
          <w:rFonts w:ascii="Times New Roman" w:eastAsia="Times New Roman" w:hAnsi="Times New Roman" w:cs="Times New Roman"/>
          <w:color w:val="000000"/>
          <w:sz w:val="24"/>
          <w:szCs w:val="24"/>
        </w:rPr>
        <w:t>не принимать пищу в производственных и подсобных помещениях.</w:t>
      </w:r>
    </w:p>
    <w:p w:rsidR="00D0737D" w:rsidRPr="00C424CF" w:rsidRDefault="00D0737D" w:rsidP="006D3F10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0737D" w:rsidRPr="00C424CF" w:rsidRDefault="00D0737D" w:rsidP="00C424CF">
      <w:pPr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24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 Требования безопасности перед началом работы</w:t>
      </w:r>
    </w:p>
    <w:p w:rsidR="00D0737D" w:rsidRPr="00C424CF" w:rsidRDefault="00D0737D" w:rsidP="006D3F10">
      <w:pPr>
        <w:adjustRightInd w:val="0"/>
        <w:spacing w:after="0" w:line="240" w:lineRule="auto"/>
        <w:ind w:firstLine="4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24CF">
        <w:rPr>
          <w:rFonts w:ascii="Times New Roman" w:eastAsia="Times New Roman" w:hAnsi="Times New Roman" w:cs="Times New Roman"/>
          <w:color w:val="000000"/>
          <w:sz w:val="24"/>
          <w:szCs w:val="24"/>
        </w:rPr>
        <w:t>2.1. Застегнуть одетую санитарную одежду на все пуговицы (завязать завязки), не допуская свисающих концов одежды.</w:t>
      </w:r>
    </w:p>
    <w:p w:rsidR="00D0737D" w:rsidRPr="00C424CF" w:rsidRDefault="00D0737D" w:rsidP="006D3F10">
      <w:pPr>
        <w:adjustRightInd w:val="0"/>
        <w:spacing w:after="0" w:line="240" w:lineRule="auto"/>
        <w:ind w:firstLine="4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24CF">
        <w:rPr>
          <w:rFonts w:ascii="Times New Roman" w:eastAsia="Times New Roman" w:hAnsi="Times New Roman" w:cs="Times New Roman"/>
          <w:color w:val="000000"/>
          <w:sz w:val="24"/>
          <w:szCs w:val="24"/>
        </w:rPr>
        <w:t>Не закалывать одежду булавками, иголками, не держать в карманах одежды острые, бьющиеся предметы.</w:t>
      </w:r>
    </w:p>
    <w:p w:rsidR="00D0737D" w:rsidRPr="00C424CF" w:rsidRDefault="00D0737D" w:rsidP="006D3F10">
      <w:pPr>
        <w:adjustRightInd w:val="0"/>
        <w:spacing w:after="0" w:line="240" w:lineRule="auto"/>
        <w:ind w:firstLine="4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24CF">
        <w:rPr>
          <w:rFonts w:ascii="Times New Roman" w:eastAsia="Times New Roman" w:hAnsi="Times New Roman" w:cs="Times New Roman"/>
          <w:color w:val="000000"/>
          <w:sz w:val="24"/>
          <w:szCs w:val="24"/>
        </w:rPr>
        <w:t>2.2. Проверить наличие и исправность необходимых для работы инвентаря, приспособлений и инструмента; обеспечить наличие свободных проходов.</w:t>
      </w:r>
    </w:p>
    <w:p w:rsidR="00D0737D" w:rsidRPr="00C424CF" w:rsidRDefault="00D0737D" w:rsidP="006D3F10">
      <w:pPr>
        <w:adjustRightInd w:val="0"/>
        <w:spacing w:after="0" w:line="240" w:lineRule="auto"/>
        <w:ind w:firstLine="4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24CF">
        <w:rPr>
          <w:rFonts w:ascii="Times New Roman" w:eastAsia="Times New Roman" w:hAnsi="Times New Roman" w:cs="Times New Roman"/>
          <w:color w:val="000000"/>
          <w:sz w:val="24"/>
          <w:szCs w:val="24"/>
        </w:rPr>
        <w:t>2.3. Для обеспечения безопасной работы проверить устойчивость стеллажей, прочность крепления оборудования к фундаментам и подставкам и проверить внешним осмотром:</w:t>
      </w:r>
    </w:p>
    <w:p w:rsidR="00D0737D" w:rsidRPr="00C424CF" w:rsidRDefault="00D0737D" w:rsidP="006D3F10">
      <w:pPr>
        <w:adjustRightInd w:val="0"/>
        <w:spacing w:after="0" w:line="240" w:lineRule="auto"/>
        <w:ind w:firstLine="4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24CF">
        <w:rPr>
          <w:rFonts w:ascii="Times New Roman" w:eastAsia="Times New Roman" w:hAnsi="Times New Roman" w:cs="Times New Roman"/>
          <w:color w:val="000000"/>
          <w:sz w:val="24"/>
          <w:szCs w:val="24"/>
        </w:rPr>
        <w:t>достаточность освещения рабочей зоны;</w:t>
      </w:r>
    </w:p>
    <w:p w:rsidR="00D0737D" w:rsidRPr="00C424CF" w:rsidRDefault="00D0737D" w:rsidP="006D3F10">
      <w:pPr>
        <w:adjustRightInd w:val="0"/>
        <w:spacing w:after="0" w:line="240" w:lineRule="auto"/>
        <w:ind w:firstLine="4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24CF">
        <w:rPr>
          <w:rFonts w:ascii="Times New Roman" w:eastAsia="Times New Roman" w:hAnsi="Times New Roman" w:cs="Times New Roman"/>
          <w:color w:val="000000"/>
          <w:sz w:val="24"/>
          <w:szCs w:val="24"/>
        </w:rPr>
        <w:t>отсутствие свисающих и оголенных концов электропроводки;</w:t>
      </w:r>
    </w:p>
    <w:p w:rsidR="00D0737D" w:rsidRPr="00C424CF" w:rsidRDefault="00D0737D" w:rsidP="006D3F10">
      <w:pPr>
        <w:adjustRightInd w:val="0"/>
        <w:spacing w:after="0" w:line="240" w:lineRule="auto"/>
        <w:ind w:firstLine="4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24CF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состояние полов (отсутствие выбоин, неровностей, скользкости, открытых трапов, открытых не огражденных люков, колодцев);</w:t>
      </w:r>
    </w:p>
    <w:p w:rsidR="00D0737D" w:rsidRPr="00C424CF" w:rsidRDefault="00D0737D" w:rsidP="006D3F10">
      <w:pPr>
        <w:adjustRightInd w:val="0"/>
        <w:spacing w:after="0" w:line="240" w:lineRule="auto"/>
        <w:ind w:firstLine="4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24CF">
        <w:rPr>
          <w:rFonts w:ascii="Times New Roman" w:eastAsia="Times New Roman" w:hAnsi="Times New Roman" w:cs="Times New Roman"/>
          <w:color w:val="000000"/>
          <w:sz w:val="24"/>
          <w:szCs w:val="24"/>
        </w:rPr>
        <w:t>наличие предохранительных скоб у тележек для перемещения бочек, бидонов, тележек-медведок и др.;</w:t>
      </w:r>
    </w:p>
    <w:p w:rsidR="00D0737D" w:rsidRPr="00C424CF" w:rsidRDefault="00D0737D" w:rsidP="006D3F10">
      <w:pPr>
        <w:adjustRightInd w:val="0"/>
        <w:spacing w:after="0" w:line="240" w:lineRule="auto"/>
        <w:ind w:firstLine="4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24CF">
        <w:rPr>
          <w:rFonts w:ascii="Times New Roman" w:eastAsia="Times New Roman" w:hAnsi="Times New Roman" w:cs="Times New Roman"/>
          <w:color w:val="000000"/>
          <w:sz w:val="24"/>
          <w:szCs w:val="24"/>
        </w:rPr>
        <w:t>наличие и исправность применяемых погрузочно-разгрузочных механизмов;</w:t>
      </w:r>
    </w:p>
    <w:p w:rsidR="00D0737D" w:rsidRPr="00C424CF" w:rsidRDefault="00D0737D" w:rsidP="006D3F10">
      <w:pPr>
        <w:adjustRightInd w:val="0"/>
        <w:spacing w:after="0" w:line="240" w:lineRule="auto"/>
        <w:ind w:firstLine="4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24CF">
        <w:rPr>
          <w:rFonts w:ascii="Times New Roman" w:eastAsia="Times New Roman" w:hAnsi="Times New Roman" w:cs="Times New Roman"/>
          <w:color w:val="000000"/>
          <w:sz w:val="24"/>
          <w:szCs w:val="24"/>
        </w:rPr>
        <w:t>надежность закрытия всех токоведущих и пусковых устройств, отсутствие посторонних предметов внутри и вокруг включаемого электрооборудования;</w:t>
      </w:r>
    </w:p>
    <w:p w:rsidR="00D0737D" w:rsidRPr="00C424CF" w:rsidRDefault="00D0737D" w:rsidP="006D3F10">
      <w:pPr>
        <w:adjustRightInd w:val="0"/>
        <w:spacing w:after="0" w:line="240" w:lineRule="auto"/>
        <w:ind w:firstLine="4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24CF">
        <w:rPr>
          <w:rFonts w:ascii="Times New Roman" w:eastAsia="Times New Roman" w:hAnsi="Times New Roman" w:cs="Times New Roman"/>
          <w:color w:val="000000"/>
          <w:sz w:val="24"/>
          <w:szCs w:val="24"/>
        </w:rPr>
        <w:t>отсутствие трещин, выпучин, значительных утолщений стенок сосудов, пропусков в сварочных швах, течи в заклепочных и болтовых соединениях, разрывов прокладки и т.п. в котлах;</w:t>
      </w:r>
    </w:p>
    <w:p w:rsidR="00D0737D" w:rsidRPr="00C424CF" w:rsidRDefault="00D0737D" w:rsidP="006D3F10">
      <w:pPr>
        <w:adjustRightInd w:val="0"/>
        <w:spacing w:after="0" w:line="240" w:lineRule="auto"/>
        <w:ind w:firstLine="4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24C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наличие и целостность ограждающих поручней, отсутствие трещин на поверхности секций плит.</w:t>
      </w:r>
    </w:p>
    <w:p w:rsidR="00D0737D" w:rsidRPr="00C424CF" w:rsidRDefault="00D0737D" w:rsidP="006D3F10">
      <w:pPr>
        <w:adjustRightInd w:val="0"/>
        <w:spacing w:after="0" w:line="240" w:lineRule="auto"/>
        <w:ind w:firstLine="4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24CF">
        <w:rPr>
          <w:rFonts w:ascii="Times New Roman" w:eastAsia="Times New Roman" w:hAnsi="Times New Roman" w:cs="Times New Roman"/>
          <w:color w:val="000000"/>
          <w:sz w:val="24"/>
          <w:szCs w:val="24"/>
        </w:rPr>
        <w:t>2.4. Проверить исправность пускорегулирующей аппаратуры включаемого оборудования (пускателей, пакетных переключателей, рубильников, штепсельных разъемов, концевых выключателей и т.п.).</w:t>
      </w:r>
    </w:p>
    <w:p w:rsidR="00D0737D" w:rsidRPr="00C424CF" w:rsidRDefault="00D0737D" w:rsidP="006D3F10">
      <w:pPr>
        <w:adjustRightInd w:val="0"/>
        <w:spacing w:after="0" w:line="240" w:lineRule="auto"/>
        <w:ind w:firstLine="4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24CF">
        <w:rPr>
          <w:rFonts w:ascii="Times New Roman" w:eastAsia="Times New Roman" w:hAnsi="Times New Roman" w:cs="Times New Roman"/>
          <w:color w:val="000000"/>
          <w:sz w:val="24"/>
          <w:szCs w:val="24"/>
        </w:rPr>
        <w:t>2.5. Проверить работу подъемно-транспортного оборудования, пускорегулирующей аппаратуры на холостом ходу.</w:t>
      </w:r>
    </w:p>
    <w:p w:rsidR="00D0737D" w:rsidRPr="00C424CF" w:rsidRDefault="00D0737D" w:rsidP="006D3F10">
      <w:pPr>
        <w:adjustRightInd w:val="0"/>
        <w:spacing w:after="0" w:line="240" w:lineRule="auto"/>
        <w:ind w:firstLine="4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24CF">
        <w:rPr>
          <w:rFonts w:ascii="Times New Roman" w:eastAsia="Times New Roman" w:hAnsi="Times New Roman" w:cs="Times New Roman"/>
          <w:color w:val="000000"/>
          <w:sz w:val="24"/>
          <w:szCs w:val="24"/>
        </w:rPr>
        <w:t>2.6. Проверить наличие воды в водопроводной сети.</w:t>
      </w:r>
    </w:p>
    <w:p w:rsidR="00D0737D" w:rsidRPr="00C424CF" w:rsidRDefault="00D0737D" w:rsidP="006D3F10">
      <w:pPr>
        <w:adjustRightInd w:val="0"/>
        <w:spacing w:after="0" w:line="240" w:lineRule="auto"/>
        <w:ind w:firstLine="4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24CF">
        <w:rPr>
          <w:rFonts w:ascii="Times New Roman" w:eastAsia="Times New Roman" w:hAnsi="Times New Roman" w:cs="Times New Roman"/>
          <w:color w:val="000000"/>
          <w:sz w:val="24"/>
          <w:szCs w:val="24"/>
        </w:rPr>
        <w:t>2.7. Проветрить газовые горелки, камеры сгорания и помещение цеха для безопасного включения газоиспользующих установок. Произвести безопасный розжиг горелок.</w:t>
      </w:r>
    </w:p>
    <w:p w:rsidR="00D0737D" w:rsidRPr="00C424CF" w:rsidRDefault="00D0737D" w:rsidP="006D3F10">
      <w:pPr>
        <w:adjustRightInd w:val="0"/>
        <w:spacing w:after="0" w:line="240" w:lineRule="auto"/>
        <w:ind w:firstLine="4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24CF">
        <w:rPr>
          <w:rFonts w:ascii="Times New Roman" w:eastAsia="Times New Roman" w:hAnsi="Times New Roman" w:cs="Times New Roman"/>
          <w:color w:val="000000"/>
          <w:sz w:val="24"/>
          <w:szCs w:val="24"/>
        </w:rPr>
        <w:t>2.8. Надежно установить (закрепить) передвижное (переносное) оборудование на производственном столе, подставке, передвижной тележке на рабочих местах поваров, кондитеров и других работников; удобно и устойчиво разместить запасы сырья, полуфабрикатов.</w:t>
      </w:r>
    </w:p>
    <w:p w:rsidR="00D0737D" w:rsidRPr="00C424CF" w:rsidRDefault="00D0737D" w:rsidP="006D3F10">
      <w:pPr>
        <w:adjustRightInd w:val="0"/>
        <w:spacing w:after="0" w:line="240" w:lineRule="auto"/>
        <w:ind w:firstLine="4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24CF">
        <w:rPr>
          <w:rFonts w:ascii="Times New Roman" w:eastAsia="Times New Roman" w:hAnsi="Times New Roman" w:cs="Times New Roman"/>
          <w:color w:val="000000"/>
          <w:sz w:val="24"/>
          <w:szCs w:val="24"/>
        </w:rPr>
        <w:t>2.9. Обо всех обнаруженных неисправностях оборудования, инвентаря, электропроводки и других неполадках сообщить своему непосредственному руководителю и приступить к работе только после их устранения.</w:t>
      </w:r>
    </w:p>
    <w:p w:rsidR="00D0737D" w:rsidRPr="00C424CF" w:rsidRDefault="00D0737D" w:rsidP="006D3F10">
      <w:pPr>
        <w:adjustRightInd w:val="0"/>
        <w:spacing w:after="0" w:line="240" w:lineRule="auto"/>
        <w:ind w:firstLine="4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24CF">
        <w:rPr>
          <w:rFonts w:ascii="Times New Roman" w:eastAsia="Times New Roman" w:hAnsi="Times New Roman" w:cs="Times New Roman"/>
          <w:color w:val="000000"/>
          <w:sz w:val="24"/>
          <w:szCs w:val="24"/>
        </w:rPr>
        <w:t>2.10. При эксплуатации конвейера и при выполнении погрузочно-разгрузочных работ, при розжиге газовых горелок, при выполнении работ на высоте соблюдать требования безопасности, изложенные в соответствующих типовых инструкциях по охране труда.</w:t>
      </w:r>
    </w:p>
    <w:p w:rsidR="00D0737D" w:rsidRPr="00C424CF" w:rsidRDefault="00D0737D" w:rsidP="006D3F10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D3F10" w:rsidRPr="00C424CF" w:rsidRDefault="006D3F10" w:rsidP="006D3F10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0737D" w:rsidRPr="00C424CF" w:rsidRDefault="00D0737D" w:rsidP="00C424CF">
      <w:pPr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24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 Требования безопасности во время работы</w:t>
      </w:r>
    </w:p>
    <w:p w:rsidR="00D0737D" w:rsidRPr="00C424CF" w:rsidRDefault="00D0737D" w:rsidP="006D3F10">
      <w:pPr>
        <w:adjustRightInd w:val="0"/>
        <w:spacing w:after="0" w:line="240" w:lineRule="auto"/>
        <w:ind w:firstLine="4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24CF">
        <w:rPr>
          <w:rFonts w:ascii="Times New Roman" w:eastAsia="Times New Roman" w:hAnsi="Times New Roman" w:cs="Times New Roman"/>
          <w:color w:val="000000"/>
          <w:sz w:val="24"/>
          <w:szCs w:val="24"/>
        </w:rPr>
        <w:t>3.1. Выполнять только ту работу, по которой прошел обучение, инструктаж по охране труда и к которой допущен работником, ответственным за безопасное выполнение работ.</w:t>
      </w:r>
    </w:p>
    <w:p w:rsidR="00D0737D" w:rsidRPr="00C424CF" w:rsidRDefault="00D0737D" w:rsidP="006D3F10">
      <w:pPr>
        <w:adjustRightInd w:val="0"/>
        <w:spacing w:after="0" w:line="240" w:lineRule="auto"/>
        <w:ind w:firstLine="4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24CF">
        <w:rPr>
          <w:rFonts w:ascii="Times New Roman" w:eastAsia="Times New Roman" w:hAnsi="Times New Roman" w:cs="Times New Roman"/>
          <w:color w:val="000000"/>
          <w:sz w:val="24"/>
          <w:szCs w:val="24"/>
        </w:rPr>
        <w:t>3.2. Не поручать свою работу необученным и посторонним лицам.</w:t>
      </w:r>
    </w:p>
    <w:p w:rsidR="00D0737D" w:rsidRPr="00C424CF" w:rsidRDefault="00D0737D" w:rsidP="006D3F10">
      <w:pPr>
        <w:adjustRightInd w:val="0"/>
        <w:spacing w:after="0" w:line="240" w:lineRule="auto"/>
        <w:ind w:firstLine="4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24CF">
        <w:rPr>
          <w:rFonts w:ascii="Times New Roman" w:eastAsia="Times New Roman" w:hAnsi="Times New Roman" w:cs="Times New Roman"/>
          <w:color w:val="000000"/>
          <w:sz w:val="24"/>
          <w:szCs w:val="24"/>
        </w:rPr>
        <w:t>3.3. Применять необходимые для безопасной работы исправное подъемно-транспортное оборудование, инструмент, приспособления; использовать их только для тех работ, для которых они предназначены.</w:t>
      </w:r>
    </w:p>
    <w:p w:rsidR="00D0737D" w:rsidRPr="00C424CF" w:rsidRDefault="00D0737D" w:rsidP="006D3F10">
      <w:pPr>
        <w:adjustRightInd w:val="0"/>
        <w:spacing w:after="0" w:line="240" w:lineRule="auto"/>
        <w:ind w:firstLine="4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24CF">
        <w:rPr>
          <w:rFonts w:ascii="Times New Roman" w:eastAsia="Times New Roman" w:hAnsi="Times New Roman" w:cs="Times New Roman"/>
          <w:color w:val="000000"/>
          <w:sz w:val="24"/>
          <w:szCs w:val="24"/>
        </w:rPr>
        <w:t>3.4. Соблюдать правила перемещения в помещении и на территории организации; пользоваться только установленными проходами.</w:t>
      </w:r>
    </w:p>
    <w:p w:rsidR="00D0737D" w:rsidRPr="00C424CF" w:rsidRDefault="00D0737D" w:rsidP="006D3F10">
      <w:pPr>
        <w:adjustRightInd w:val="0"/>
        <w:spacing w:after="0" w:line="240" w:lineRule="auto"/>
        <w:ind w:firstLine="4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24CF">
        <w:rPr>
          <w:rFonts w:ascii="Times New Roman" w:eastAsia="Times New Roman" w:hAnsi="Times New Roman" w:cs="Times New Roman"/>
          <w:color w:val="000000"/>
          <w:sz w:val="24"/>
          <w:szCs w:val="24"/>
        </w:rPr>
        <w:t>3.5. Содержать рабочее помещение в чистоте; своевременно убирать с пола рассыпанные (разлитые) продукты, жиры и др.</w:t>
      </w:r>
    </w:p>
    <w:p w:rsidR="00D0737D" w:rsidRPr="00C424CF" w:rsidRDefault="00D0737D" w:rsidP="006D3F10">
      <w:pPr>
        <w:adjustRightInd w:val="0"/>
        <w:spacing w:after="0" w:line="240" w:lineRule="auto"/>
        <w:ind w:firstLine="4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24CF">
        <w:rPr>
          <w:rFonts w:ascii="Times New Roman" w:eastAsia="Times New Roman" w:hAnsi="Times New Roman" w:cs="Times New Roman"/>
          <w:color w:val="000000"/>
          <w:sz w:val="24"/>
          <w:szCs w:val="24"/>
        </w:rPr>
        <w:t>3.6. Не загромождать проходы и проезды между оборудованием, столами, стеллажами, штабелями, проходы к пультам управления, рубильникам, пути эвакуации и другие проходы порожней тарой, инвентарем, излишними запасами сырья, полуфабрикатов, кулинарной продукцией.</w:t>
      </w:r>
    </w:p>
    <w:p w:rsidR="00D0737D" w:rsidRPr="00C424CF" w:rsidRDefault="00D0737D" w:rsidP="006D3F10">
      <w:pPr>
        <w:adjustRightInd w:val="0"/>
        <w:spacing w:after="0" w:line="240" w:lineRule="auto"/>
        <w:ind w:firstLine="4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24CF">
        <w:rPr>
          <w:rFonts w:ascii="Times New Roman" w:eastAsia="Times New Roman" w:hAnsi="Times New Roman" w:cs="Times New Roman"/>
          <w:color w:val="000000"/>
          <w:sz w:val="24"/>
          <w:szCs w:val="24"/>
        </w:rPr>
        <w:t>3.7. Использовать средства защиты рук при соприкосновении с горячими поверхностями инвентаря и кухонной посуды (ручки наплитных котлов, противни и др.).</w:t>
      </w:r>
    </w:p>
    <w:p w:rsidR="00D0737D" w:rsidRPr="00C424CF" w:rsidRDefault="00D0737D" w:rsidP="006D3F10">
      <w:pPr>
        <w:adjustRightInd w:val="0"/>
        <w:spacing w:after="0" w:line="240" w:lineRule="auto"/>
        <w:ind w:firstLine="4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24CF">
        <w:rPr>
          <w:rFonts w:ascii="Times New Roman" w:eastAsia="Times New Roman" w:hAnsi="Times New Roman" w:cs="Times New Roman"/>
          <w:color w:val="000000"/>
          <w:sz w:val="24"/>
          <w:szCs w:val="24"/>
        </w:rPr>
        <w:t>3.8. Вентили, краны на трубопроводах открывать медленно, без рывков и больших усилий. Не применять для этих целей молотки, гаечные ключи и другие предметы.</w:t>
      </w:r>
    </w:p>
    <w:p w:rsidR="00D0737D" w:rsidRPr="00C424CF" w:rsidRDefault="00D0737D" w:rsidP="006D3F10">
      <w:pPr>
        <w:adjustRightInd w:val="0"/>
        <w:spacing w:after="0" w:line="240" w:lineRule="auto"/>
        <w:ind w:firstLine="4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24CF">
        <w:rPr>
          <w:rFonts w:ascii="Times New Roman" w:eastAsia="Times New Roman" w:hAnsi="Times New Roman" w:cs="Times New Roman"/>
          <w:color w:val="000000"/>
          <w:sz w:val="24"/>
          <w:szCs w:val="24"/>
        </w:rPr>
        <w:t>3.9. Использовать для вскрытия тары специально предназначенный инструмент (гвоздодеры, клещи, сбойники, консервные ножи и т.п.). Не производить эти работы случайными предметами или инструментом с заусенцами.</w:t>
      </w:r>
    </w:p>
    <w:p w:rsidR="00D0737D" w:rsidRPr="00C424CF" w:rsidRDefault="00D0737D" w:rsidP="006D3F10">
      <w:pPr>
        <w:adjustRightInd w:val="0"/>
        <w:spacing w:after="0" w:line="240" w:lineRule="auto"/>
        <w:ind w:firstLine="4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24CF">
        <w:rPr>
          <w:rFonts w:ascii="Times New Roman" w:eastAsia="Times New Roman" w:hAnsi="Times New Roman" w:cs="Times New Roman"/>
          <w:color w:val="000000"/>
          <w:sz w:val="24"/>
          <w:szCs w:val="24"/>
        </w:rPr>
        <w:t>3.10. Деревянные бочки вскрывать путем снятия упорного (верхнего) обруча и последующего освобождения остова от шейного (второго) обруча с одной стороны бочки. При снятии обруча использовать специальную набойку и молоток. Слегка ударяя молотком по клепкам (вверх), освободить дно и вынуть его с помощью стального клепа. Не допускается извлекать дно бочки ударами молотка или топора.</w:t>
      </w:r>
    </w:p>
    <w:p w:rsidR="00D0737D" w:rsidRPr="00C424CF" w:rsidRDefault="00D0737D" w:rsidP="006D3F10">
      <w:pPr>
        <w:adjustRightInd w:val="0"/>
        <w:spacing w:after="0" w:line="240" w:lineRule="auto"/>
        <w:ind w:firstLine="4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24CF">
        <w:rPr>
          <w:rFonts w:ascii="Times New Roman" w:eastAsia="Times New Roman" w:hAnsi="Times New Roman" w:cs="Times New Roman"/>
          <w:color w:val="000000"/>
          <w:sz w:val="24"/>
          <w:szCs w:val="24"/>
        </w:rPr>
        <w:t>При вскрытии металлических бочек, имеющих пробки, применять специальный гаечный ключ. Не допускается отвинчивать пробку ударами молотка.</w:t>
      </w:r>
    </w:p>
    <w:p w:rsidR="00D0737D" w:rsidRPr="00C424CF" w:rsidRDefault="00D0737D" w:rsidP="006D3F10">
      <w:pPr>
        <w:adjustRightInd w:val="0"/>
        <w:spacing w:after="0" w:line="240" w:lineRule="auto"/>
        <w:ind w:firstLine="4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24CF">
        <w:rPr>
          <w:rFonts w:ascii="Times New Roman" w:eastAsia="Times New Roman" w:hAnsi="Times New Roman" w:cs="Times New Roman"/>
          <w:color w:val="000000"/>
          <w:sz w:val="24"/>
          <w:szCs w:val="24"/>
        </w:rPr>
        <w:t>3.11. Переносить продукты в жесткой таре и лед в рукавицах.</w:t>
      </w:r>
    </w:p>
    <w:p w:rsidR="00D0737D" w:rsidRPr="00C424CF" w:rsidRDefault="00D0737D" w:rsidP="006D3F10">
      <w:pPr>
        <w:adjustRightInd w:val="0"/>
        <w:spacing w:after="0" w:line="240" w:lineRule="auto"/>
        <w:ind w:firstLine="4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24CF">
        <w:rPr>
          <w:rFonts w:ascii="Times New Roman" w:eastAsia="Times New Roman" w:hAnsi="Times New Roman" w:cs="Times New Roman"/>
          <w:color w:val="000000"/>
          <w:sz w:val="24"/>
          <w:szCs w:val="24"/>
        </w:rPr>
        <w:t>3.12. Не производить работы по перемещению продуктов, наплитных котлов и тары с ножом, режущим или колющим инструментом в руках.</w:t>
      </w:r>
    </w:p>
    <w:p w:rsidR="00D0737D" w:rsidRPr="00C424CF" w:rsidRDefault="00D0737D" w:rsidP="006D3F10">
      <w:pPr>
        <w:adjustRightInd w:val="0"/>
        <w:spacing w:after="0" w:line="240" w:lineRule="auto"/>
        <w:ind w:firstLine="4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24C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3.13. Переносить наплитный котел с горячей пищей, наполненный не более чем на три четверти его емкости, вдвоем, используя сухие полотенца. Крышка котла при этом должна быть снята.</w:t>
      </w:r>
    </w:p>
    <w:p w:rsidR="00D0737D" w:rsidRPr="00C424CF" w:rsidRDefault="00D0737D" w:rsidP="006D3F10">
      <w:pPr>
        <w:adjustRightInd w:val="0"/>
        <w:spacing w:after="0" w:line="240" w:lineRule="auto"/>
        <w:ind w:firstLine="4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24CF">
        <w:rPr>
          <w:rFonts w:ascii="Times New Roman" w:eastAsia="Times New Roman" w:hAnsi="Times New Roman" w:cs="Times New Roman"/>
          <w:color w:val="000000"/>
          <w:sz w:val="24"/>
          <w:szCs w:val="24"/>
        </w:rPr>
        <w:t>3.14. При перевозке и установке котлов с пищей пользоваться тележкой с подъемной платформой; передвигать тележки, передвижные стеллажи, подкатные дежи в направлении "от себя".</w:t>
      </w:r>
    </w:p>
    <w:p w:rsidR="00D0737D" w:rsidRPr="00C424CF" w:rsidRDefault="00D0737D" w:rsidP="006D3F10">
      <w:pPr>
        <w:adjustRightInd w:val="0"/>
        <w:spacing w:after="0" w:line="240" w:lineRule="auto"/>
        <w:ind w:firstLine="4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24CF">
        <w:rPr>
          <w:rFonts w:ascii="Times New Roman" w:eastAsia="Times New Roman" w:hAnsi="Times New Roman" w:cs="Times New Roman"/>
          <w:color w:val="000000"/>
          <w:sz w:val="24"/>
          <w:szCs w:val="24"/>
        </w:rPr>
        <w:t>3.15. Пользоваться специальными прочными инвентарными подставками при установке противней, котлов и других емкостей. Не использовать для этой цели неисправные (неустойчивые) подставки и случайные предметы.</w:t>
      </w:r>
    </w:p>
    <w:p w:rsidR="00D0737D" w:rsidRPr="00C424CF" w:rsidRDefault="00D0737D" w:rsidP="006D3F10">
      <w:pPr>
        <w:adjustRightInd w:val="0"/>
        <w:spacing w:after="0" w:line="240" w:lineRule="auto"/>
        <w:ind w:firstLine="4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24CF">
        <w:rPr>
          <w:rFonts w:ascii="Times New Roman" w:eastAsia="Times New Roman" w:hAnsi="Times New Roman" w:cs="Times New Roman"/>
          <w:color w:val="000000"/>
          <w:sz w:val="24"/>
          <w:szCs w:val="24"/>
        </w:rPr>
        <w:t>3.16. Не допускается опираться на мусат при правке ножа. Править нож о мусат следует в стороне от других работников.</w:t>
      </w:r>
    </w:p>
    <w:p w:rsidR="00D0737D" w:rsidRPr="00C424CF" w:rsidRDefault="00D0737D" w:rsidP="006D3F10">
      <w:pPr>
        <w:adjustRightInd w:val="0"/>
        <w:spacing w:after="0" w:line="240" w:lineRule="auto"/>
        <w:ind w:firstLine="4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24CF">
        <w:rPr>
          <w:rFonts w:ascii="Times New Roman" w:eastAsia="Times New Roman" w:hAnsi="Times New Roman" w:cs="Times New Roman"/>
          <w:color w:val="000000"/>
          <w:sz w:val="24"/>
          <w:szCs w:val="24"/>
        </w:rPr>
        <w:t>3.17. Переносить продукты, сырье только в исправной таре. Не загружать тару более номинальной массы брутто.</w:t>
      </w:r>
    </w:p>
    <w:p w:rsidR="00D0737D" w:rsidRPr="00C424CF" w:rsidRDefault="00D0737D" w:rsidP="006D3F10">
      <w:pPr>
        <w:adjustRightInd w:val="0"/>
        <w:spacing w:after="0" w:line="240" w:lineRule="auto"/>
        <w:ind w:firstLine="4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24CF">
        <w:rPr>
          <w:rFonts w:ascii="Times New Roman" w:eastAsia="Times New Roman" w:hAnsi="Times New Roman" w:cs="Times New Roman"/>
          <w:color w:val="000000"/>
          <w:sz w:val="24"/>
          <w:szCs w:val="24"/>
        </w:rPr>
        <w:t>3.18. Не использовать для сидения случайные предметы (ящики, бочки и т.п.), оборудование.</w:t>
      </w:r>
    </w:p>
    <w:p w:rsidR="00D0737D" w:rsidRPr="00C424CF" w:rsidRDefault="00D0737D" w:rsidP="006D3F10">
      <w:pPr>
        <w:adjustRightInd w:val="0"/>
        <w:spacing w:after="0" w:line="240" w:lineRule="auto"/>
        <w:ind w:firstLine="4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24CF">
        <w:rPr>
          <w:rFonts w:ascii="Times New Roman" w:eastAsia="Times New Roman" w:hAnsi="Times New Roman" w:cs="Times New Roman"/>
          <w:color w:val="000000"/>
          <w:sz w:val="24"/>
          <w:szCs w:val="24"/>
        </w:rPr>
        <w:t>3.19. При приготовлении моющих и дезинфицирующих растворов:</w:t>
      </w:r>
    </w:p>
    <w:p w:rsidR="00D0737D" w:rsidRPr="00C424CF" w:rsidRDefault="00D0737D" w:rsidP="006D3F10">
      <w:pPr>
        <w:adjustRightInd w:val="0"/>
        <w:spacing w:after="0" w:line="240" w:lineRule="auto"/>
        <w:ind w:firstLine="4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24CF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применять только разрешенные органами здравоохранения моющие и дезинфицирующие средства;</w:t>
      </w:r>
    </w:p>
    <w:p w:rsidR="00D0737D" w:rsidRPr="00C424CF" w:rsidRDefault="00D0737D" w:rsidP="006D3F10">
      <w:pPr>
        <w:adjustRightInd w:val="0"/>
        <w:spacing w:after="0" w:line="240" w:lineRule="auto"/>
        <w:ind w:firstLine="4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24CF">
        <w:rPr>
          <w:rFonts w:ascii="Times New Roman" w:eastAsia="Times New Roman" w:hAnsi="Times New Roman" w:cs="Times New Roman"/>
          <w:color w:val="000000"/>
          <w:sz w:val="24"/>
          <w:szCs w:val="24"/>
        </w:rPr>
        <w:t>не превышать установленные концентрацию и температуру моющих растворов (выше 50°С);</w:t>
      </w:r>
    </w:p>
    <w:p w:rsidR="00D0737D" w:rsidRPr="00C424CF" w:rsidRDefault="00D0737D" w:rsidP="006D3F10">
      <w:pPr>
        <w:adjustRightInd w:val="0"/>
        <w:spacing w:after="0" w:line="240" w:lineRule="auto"/>
        <w:ind w:firstLine="4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24CF">
        <w:rPr>
          <w:rFonts w:ascii="Times New Roman" w:eastAsia="Times New Roman" w:hAnsi="Times New Roman" w:cs="Times New Roman"/>
          <w:color w:val="000000"/>
          <w:sz w:val="24"/>
          <w:szCs w:val="24"/>
        </w:rPr>
        <w:t>не допускать распыления моющих и дезинфицирующих средств, попадания их растворов на кожу и слизистые оболочки.</w:t>
      </w:r>
    </w:p>
    <w:p w:rsidR="00D0737D" w:rsidRPr="00C424CF" w:rsidRDefault="00D0737D" w:rsidP="006D3F10">
      <w:pPr>
        <w:adjustRightInd w:val="0"/>
        <w:spacing w:after="0" w:line="240" w:lineRule="auto"/>
        <w:ind w:firstLine="4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24CF">
        <w:rPr>
          <w:rFonts w:ascii="Times New Roman" w:eastAsia="Times New Roman" w:hAnsi="Times New Roman" w:cs="Times New Roman"/>
          <w:color w:val="000000"/>
          <w:sz w:val="24"/>
          <w:szCs w:val="24"/>
        </w:rPr>
        <w:t>3.20. Во время работы с использованием подъемно-транспортного оборудования следует:</w:t>
      </w:r>
    </w:p>
    <w:p w:rsidR="00D0737D" w:rsidRPr="00C424CF" w:rsidRDefault="00D0737D" w:rsidP="006D3F10">
      <w:pPr>
        <w:adjustRightInd w:val="0"/>
        <w:spacing w:after="0" w:line="240" w:lineRule="auto"/>
        <w:ind w:firstLine="4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24CF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требования безопасности, изложенные в эксплуатационной документации заводов-изготовителей оборудования;</w:t>
      </w:r>
    </w:p>
    <w:p w:rsidR="00D0737D" w:rsidRPr="00C424CF" w:rsidRDefault="00D0737D" w:rsidP="006D3F10">
      <w:pPr>
        <w:adjustRightInd w:val="0"/>
        <w:spacing w:after="0" w:line="240" w:lineRule="auto"/>
        <w:ind w:firstLine="4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24CF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оборудование только для тех работ, которые предусмотрены инструкцией по его эксплуатации;</w:t>
      </w:r>
    </w:p>
    <w:p w:rsidR="00D0737D" w:rsidRPr="00C424CF" w:rsidRDefault="00D0737D" w:rsidP="006D3F10">
      <w:pPr>
        <w:adjustRightInd w:val="0"/>
        <w:spacing w:after="0" w:line="240" w:lineRule="auto"/>
        <w:ind w:firstLine="4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24CF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предупреждать о предстоящем пуске оборудования работников, находящихся рядом;</w:t>
      </w:r>
    </w:p>
    <w:p w:rsidR="00D0737D" w:rsidRPr="00C424CF" w:rsidRDefault="00D0737D" w:rsidP="006D3F10">
      <w:pPr>
        <w:adjustRightInd w:val="0"/>
        <w:spacing w:after="0" w:line="240" w:lineRule="auto"/>
        <w:ind w:firstLine="4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24CF">
        <w:rPr>
          <w:rFonts w:ascii="Times New Roman" w:eastAsia="Times New Roman" w:hAnsi="Times New Roman" w:cs="Times New Roman"/>
          <w:color w:val="000000"/>
          <w:sz w:val="24"/>
          <w:szCs w:val="24"/>
        </w:rPr>
        <w:t>включать и выключать оборудование сухими руками и только при помощи кнопок "пуск" и "стоп";</w:t>
      </w:r>
    </w:p>
    <w:p w:rsidR="00D0737D" w:rsidRPr="00C424CF" w:rsidRDefault="00D0737D" w:rsidP="006D3F10">
      <w:pPr>
        <w:adjustRightInd w:val="0"/>
        <w:spacing w:after="0" w:line="240" w:lineRule="auto"/>
        <w:ind w:firstLine="4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24CF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нормы загрузки оборудования;</w:t>
      </w:r>
    </w:p>
    <w:p w:rsidR="00D0737D" w:rsidRPr="00C424CF" w:rsidRDefault="00D0737D" w:rsidP="006D3F10">
      <w:pPr>
        <w:adjustRightInd w:val="0"/>
        <w:spacing w:after="0" w:line="240" w:lineRule="auto"/>
        <w:ind w:firstLine="4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24CF">
        <w:rPr>
          <w:rFonts w:ascii="Times New Roman" w:eastAsia="Times New Roman" w:hAnsi="Times New Roman" w:cs="Times New Roman"/>
          <w:color w:val="000000"/>
          <w:sz w:val="24"/>
          <w:szCs w:val="24"/>
        </w:rPr>
        <w:t>осматривать, регулировать, устранять возникшую неисправность конвейера, извлекать застрявший предмет, очищать ленту конвейера только после того, как он остановлен с помощью кнопки "стоп", отключен пусковым устройством, на котором вывешен плакат "Не включать! Работают люди!", и после полной остановки вращающихся и подвижных частей, имеющих опасный инерционный ход.</w:t>
      </w:r>
    </w:p>
    <w:p w:rsidR="00D0737D" w:rsidRPr="00C424CF" w:rsidRDefault="00D0737D" w:rsidP="006D3F10">
      <w:pPr>
        <w:adjustRightInd w:val="0"/>
        <w:spacing w:after="0" w:line="240" w:lineRule="auto"/>
        <w:ind w:firstLine="4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24CF">
        <w:rPr>
          <w:rFonts w:ascii="Times New Roman" w:eastAsia="Times New Roman" w:hAnsi="Times New Roman" w:cs="Times New Roman"/>
          <w:color w:val="000000"/>
          <w:sz w:val="24"/>
          <w:szCs w:val="24"/>
        </w:rPr>
        <w:t>3.21. При использовании подъемно-транспортного оборудования не допускается:</w:t>
      </w:r>
    </w:p>
    <w:p w:rsidR="00D0737D" w:rsidRPr="00C424CF" w:rsidRDefault="00D0737D" w:rsidP="006D3F10">
      <w:pPr>
        <w:adjustRightInd w:val="0"/>
        <w:spacing w:after="0" w:line="240" w:lineRule="auto"/>
        <w:ind w:firstLine="4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24CF">
        <w:rPr>
          <w:rFonts w:ascii="Times New Roman" w:eastAsia="Times New Roman" w:hAnsi="Times New Roman" w:cs="Times New Roman"/>
          <w:color w:val="000000"/>
          <w:sz w:val="24"/>
          <w:szCs w:val="24"/>
        </w:rPr>
        <w:t>поправлять ремни, цепи привода, снимать и устанавливать ограждения во время работы оборудования;</w:t>
      </w:r>
    </w:p>
    <w:p w:rsidR="00D0737D" w:rsidRPr="00C424CF" w:rsidRDefault="00D0737D" w:rsidP="006D3F10">
      <w:pPr>
        <w:adjustRightInd w:val="0"/>
        <w:spacing w:after="0" w:line="240" w:lineRule="auto"/>
        <w:ind w:firstLine="4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24CF">
        <w:rPr>
          <w:rFonts w:ascii="Times New Roman" w:eastAsia="Times New Roman" w:hAnsi="Times New Roman" w:cs="Times New Roman"/>
          <w:color w:val="000000"/>
          <w:sz w:val="24"/>
          <w:szCs w:val="24"/>
        </w:rPr>
        <w:t>превышать допустимые скорости работы оборудования;</w:t>
      </w:r>
    </w:p>
    <w:p w:rsidR="00D0737D" w:rsidRPr="00C424CF" w:rsidRDefault="00D0737D" w:rsidP="006D3F10">
      <w:pPr>
        <w:adjustRightInd w:val="0"/>
        <w:spacing w:after="0" w:line="240" w:lineRule="auto"/>
        <w:ind w:firstLine="4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24CF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оставлять без надзора работающее оборудование, допускать к его эксплуатации необученных и посторонних лиц.</w:t>
      </w:r>
    </w:p>
    <w:p w:rsidR="00D0737D" w:rsidRPr="00C424CF" w:rsidRDefault="00D0737D" w:rsidP="006D3F10">
      <w:pPr>
        <w:adjustRightInd w:val="0"/>
        <w:spacing w:after="0" w:line="240" w:lineRule="auto"/>
        <w:ind w:firstLine="4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24CF">
        <w:rPr>
          <w:rFonts w:ascii="Times New Roman" w:eastAsia="Times New Roman" w:hAnsi="Times New Roman" w:cs="Times New Roman"/>
          <w:color w:val="000000"/>
          <w:sz w:val="24"/>
          <w:szCs w:val="24"/>
        </w:rPr>
        <w:t>3.22. При наличии напряжения (бьет током) на корпусе оборудования, кожухе пускорегулирующей аппаратуры, возникновении постороннего шума, запаха горящей изоляции, самопроизвольной остановки или неправильном действии механизмов и элементов оборудования, его следует остановить (выключить) кнопкой "стоп" (выключателя) и отключить от электрической сети с помощью пускового устройства. Сообщить об этом непосредственному руководителю и до устранения неисправности не включать.</w:t>
      </w:r>
    </w:p>
    <w:p w:rsidR="00D0737D" w:rsidRPr="00C424CF" w:rsidRDefault="00D0737D" w:rsidP="006D3F10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0737D" w:rsidRPr="00C424CF" w:rsidRDefault="00D0737D" w:rsidP="00C424CF">
      <w:pPr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24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 Требования безопасности в аварийной ситуации</w:t>
      </w:r>
    </w:p>
    <w:p w:rsidR="00D0737D" w:rsidRPr="00C424CF" w:rsidRDefault="00D0737D" w:rsidP="006D3F10">
      <w:pPr>
        <w:adjustRightInd w:val="0"/>
        <w:spacing w:after="0" w:line="240" w:lineRule="auto"/>
        <w:ind w:firstLine="4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24CF">
        <w:rPr>
          <w:rFonts w:ascii="Times New Roman" w:eastAsia="Times New Roman" w:hAnsi="Times New Roman" w:cs="Times New Roman"/>
          <w:color w:val="000000"/>
          <w:sz w:val="24"/>
          <w:szCs w:val="24"/>
        </w:rPr>
        <w:t>4.1. При возникновении поломок оборудования: прекратить его эксплуатацию, а также подачу к нему электроэнергии, газа, воды, сырья, продукта и т.п.; доложить о принятых мерах непосредственному руководителю (работнику, ответственному за безопасную эксплуатацию оборудования) и действовать в соответствии с полученными указаниями.</w:t>
      </w:r>
    </w:p>
    <w:p w:rsidR="00D0737D" w:rsidRPr="00C424CF" w:rsidRDefault="00D0737D" w:rsidP="006D3F10">
      <w:pPr>
        <w:adjustRightInd w:val="0"/>
        <w:spacing w:after="0" w:line="240" w:lineRule="auto"/>
        <w:ind w:firstLine="4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24C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4.2. В аварийной обстановке: оповестить об опасности окружающих работников, доложить непосредственному руководителю о случившемся и действовать в соответствии с планом ликвидации аварий.</w:t>
      </w:r>
    </w:p>
    <w:p w:rsidR="00D0737D" w:rsidRPr="00C424CF" w:rsidRDefault="00D0737D" w:rsidP="006D3F10">
      <w:pPr>
        <w:adjustRightInd w:val="0"/>
        <w:spacing w:after="0" w:line="240" w:lineRule="auto"/>
        <w:ind w:firstLine="4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24CF">
        <w:rPr>
          <w:rFonts w:ascii="Times New Roman" w:eastAsia="Times New Roman" w:hAnsi="Times New Roman" w:cs="Times New Roman"/>
          <w:color w:val="000000"/>
          <w:sz w:val="24"/>
          <w:szCs w:val="24"/>
        </w:rPr>
        <w:t>4.3. При обнаружении запаха газа в помещении, в котором установлено газовое оборудование:</w:t>
      </w:r>
    </w:p>
    <w:p w:rsidR="00D0737D" w:rsidRPr="00C424CF" w:rsidRDefault="00D0737D" w:rsidP="006D3F10">
      <w:pPr>
        <w:adjustRightInd w:val="0"/>
        <w:spacing w:after="0" w:line="240" w:lineRule="auto"/>
        <w:ind w:firstLine="4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24CF">
        <w:rPr>
          <w:rFonts w:ascii="Times New Roman" w:eastAsia="Times New Roman" w:hAnsi="Times New Roman" w:cs="Times New Roman"/>
          <w:color w:val="000000"/>
          <w:sz w:val="24"/>
          <w:szCs w:val="24"/>
        </w:rPr>
        <w:t>закрыть нос и рот мокрой салфеткой;</w:t>
      </w:r>
    </w:p>
    <w:p w:rsidR="00D0737D" w:rsidRPr="00C424CF" w:rsidRDefault="00D0737D" w:rsidP="006D3F10">
      <w:pPr>
        <w:adjustRightInd w:val="0"/>
        <w:spacing w:after="0" w:line="240" w:lineRule="auto"/>
        <w:ind w:firstLine="4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24CF">
        <w:rPr>
          <w:rFonts w:ascii="Times New Roman" w:eastAsia="Times New Roman" w:hAnsi="Times New Roman" w:cs="Times New Roman"/>
          <w:color w:val="000000"/>
          <w:sz w:val="24"/>
          <w:szCs w:val="24"/>
        </w:rPr>
        <w:t>открыть окна и двери, проветрить помещение;</w:t>
      </w:r>
    </w:p>
    <w:p w:rsidR="00D0737D" w:rsidRPr="00C424CF" w:rsidRDefault="00D0737D" w:rsidP="006D3F10">
      <w:pPr>
        <w:adjustRightInd w:val="0"/>
        <w:spacing w:after="0" w:line="240" w:lineRule="auto"/>
        <w:ind w:firstLine="4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24CF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перекрыть вентили на подводящих газопроводах к жарочным шкафам, пищеварочным котлам, плитам и т.п.;</w:t>
      </w:r>
    </w:p>
    <w:p w:rsidR="00D0737D" w:rsidRPr="00C424CF" w:rsidRDefault="00D0737D" w:rsidP="006D3F10">
      <w:pPr>
        <w:adjustRightInd w:val="0"/>
        <w:spacing w:after="0" w:line="240" w:lineRule="auto"/>
        <w:ind w:firstLine="4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24CF">
        <w:rPr>
          <w:rFonts w:ascii="Times New Roman" w:eastAsia="Times New Roman" w:hAnsi="Times New Roman" w:cs="Times New Roman"/>
          <w:color w:val="000000"/>
          <w:sz w:val="24"/>
          <w:szCs w:val="24"/>
        </w:rPr>
        <w:t>не включать и не выключать электроприборы, освещение, вентиляцию;</w:t>
      </w:r>
    </w:p>
    <w:p w:rsidR="00D0737D" w:rsidRPr="00C424CF" w:rsidRDefault="00D0737D" w:rsidP="006D3F10">
      <w:pPr>
        <w:adjustRightInd w:val="0"/>
        <w:spacing w:after="0" w:line="240" w:lineRule="auto"/>
        <w:ind w:firstLine="4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24CF">
        <w:rPr>
          <w:rFonts w:ascii="Times New Roman" w:eastAsia="Times New Roman" w:hAnsi="Times New Roman" w:cs="Times New Roman"/>
          <w:color w:val="000000"/>
          <w:sz w:val="24"/>
          <w:szCs w:val="24"/>
        </w:rPr>
        <w:t>исключить пользование открытым огнем.</w:t>
      </w:r>
    </w:p>
    <w:p w:rsidR="00D0737D" w:rsidRPr="00C424CF" w:rsidRDefault="00D0737D" w:rsidP="006D3F10">
      <w:pPr>
        <w:adjustRightInd w:val="0"/>
        <w:spacing w:after="0" w:line="240" w:lineRule="auto"/>
        <w:ind w:firstLine="4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24CF">
        <w:rPr>
          <w:rFonts w:ascii="Times New Roman" w:eastAsia="Times New Roman" w:hAnsi="Times New Roman" w:cs="Times New Roman"/>
          <w:color w:val="000000"/>
          <w:sz w:val="24"/>
          <w:szCs w:val="24"/>
        </w:rPr>
        <w:t>Если после проветривания и проверки всех газовых кранов запах газа не исчезнет, перекрыть газ на вводе в здание, сообщить об этом администрации организации, а при необходимости - вызвать работников аварийной газовой службы.</w:t>
      </w:r>
    </w:p>
    <w:p w:rsidR="00D0737D" w:rsidRPr="00C424CF" w:rsidRDefault="00D0737D" w:rsidP="006D3F10">
      <w:pPr>
        <w:adjustRightInd w:val="0"/>
        <w:spacing w:after="0" w:line="240" w:lineRule="auto"/>
        <w:ind w:firstLine="4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24CF">
        <w:rPr>
          <w:rFonts w:ascii="Times New Roman" w:eastAsia="Times New Roman" w:hAnsi="Times New Roman" w:cs="Times New Roman"/>
          <w:color w:val="000000"/>
          <w:sz w:val="24"/>
          <w:szCs w:val="24"/>
        </w:rPr>
        <w:t>4.4. Если в процессе работы произошло загрязнение рабочего места жирами или просыпанными порошкообразными веществами (мукой, крахмалом и т.п.), работу прекратить до удаления загрязняющих веществ.</w:t>
      </w:r>
    </w:p>
    <w:p w:rsidR="00D0737D" w:rsidRPr="00C424CF" w:rsidRDefault="00D0737D" w:rsidP="006D3F10">
      <w:pPr>
        <w:adjustRightInd w:val="0"/>
        <w:spacing w:after="0" w:line="240" w:lineRule="auto"/>
        <w:ind w:firstLine="4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24CF">
        <w:rPr>
          <w:rFonts w:ascii="Times New Roman" w:eastAsia="Times New Roman" w:hAnsi="Times New Roman" w:cs="Times New Roman"/>
          <w:color w:val="000000"/>
          <w:sz w:val="24"/>
          <w:szCs w:val="24"/>
        </w:rPr>
        <w:t>4.5. Пролитый на полу жир удалить с помощью ветоши или других жиропоглощающих материалов. Загрязненное место промыть нагретым раствором кальцинированной соды и вытереть насухо</w:t>
      </w:r>
    </w:p>
    <w:p w:rsidR="00D0737D" w:rsidRPr="00C424CF" w:rsidRDefault="00D0737D" w:rsidP="006D3F10">
      <w:pPr>
        <w:adjustRightInd w:val="0"/>
        <w:spacing w:after="0" w:line="240" w:lineRule="auto"/>
        <w:ind w:firstLine="4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24CF">
        <w:rPr>
          <w:rFonts w:ascii="Times New Roman" w:eastAsia="Times New Roman" w:hAnsi="Times New Roman" w:cs="Times New Roman"/>
          <w:color w:val="000000"/>
          <w:sz w:val="24"/>
          <w:szCs w:val="24"/>
        </w:rPr>
        <w:t>4.6. Для удаления просыпанных пылящих порошкообразных веществ надеть очки и респиратор. Небольшое их количество осторожно удалить влажной тряпкой или пылесосом.</w:t>
      </w:r>
    </w:p>
    <w:p w:rsidR="00D0737D" w:rsidRPr="00C424CF" w:rsidRDefault="00D0737D" w:rsidP="006D3F10">
      <w:pPr>
        <w:adjustRightInd w:val="0"/>
        <w:spacing w:after="0" w:line="240" w:lineRule="auto"/>
        <w:ind w:firstLine="4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24CF">
        <w:rPr>
          <w:rFonts w:ascii="Times New Roman" w:eastAsia="Times New Roman" w:hAnsi="Times New Roman" w:cs="Times New Roman"/>
          <w:color w:val="000000"/>
          <w:sz w:val="24"/>
          <w:szCs w:val="24"/>
        </w:rPr>
        <w:t>4.7. Пострадавшему при травмировании, отравлении и внезапном заболевании должна быть оказана первая (доврачебная) помощь и, при необходимости, организована доставка его в учреждение здравоохранения.</w:t>
      </w:r>
    </w:p>
    <w:p w:rsidR="00D0737D" w:rsidRPr="00C424CF" w:rsidRDefault="00D0737D" w:rsidP="006D3F10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0737D" w:rsidRPr="00C424CF" w:rsidRDefault="00D0737D" w:rsidP="00C424CF">
      <w:pPr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24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 Требования безопасности по окончании работы</w:t>
      </w:r>
    </w:p>
    <w:p w:rsidR="00D0737D" w:rsidRPr="00C424CF" w:rsidRDefault="00D0737D" w:rsidP="006D3F10">
      <w:pPr>
        <w:adjustRightInd w:val="0"/>
        <w:spacing w:after="0" w:line="240" w:lineRule="auto"/>
        <w:ind w:firstLine="4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24CF">
        <w:rPr>
          <w:rFonts w:ascii="Times New Roman" w:eastAsia="Times New Roman" w:hAnsi="Times New Roman" w:cs="Times New Roman"/>
          <w:color w:val="000000"/>
          <w:sz w:val="24"/>
          <w:szCs w:val="24"/>
        </w:rPr>
        <w:t>5.1. Выключить и надежно обесточить оборудование при помощи рубильника или устройства, его заменяющего и предотвращающего случайный пуск. На пусковое устройство вывесить плакат "Не включать! Работают люди!".</w:t>
      </w:r>
    </w:p>
    <w:p w:rsidR="00D0737D" w:rsidRPr="00C424CF" w:rsidRDefault="00D0737D" w:rsidP="006D3F10">
      <w:pPr>
        <w:adjustRightInd w:val="0"/>
        <w:spacing w:after="0" w:line="240" w:lineRule="auto"/>
        <w:ind w:firstLine="4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24CF">
        <w:rPr>
          <w:rFonts w:ascii="Times New Roman" w:eastAsia="Times New Roman" w:hAnsi="Times New Roman" w:cs="Times New Roman"/>
          <w:color w:val="000000"/>
          <w:sz w:val="24"/>
          <w:szCs w:val="24"/>
        </w:rPr>
        <w:t>5.2. Не охлаждать нагретую поверхность плиты и другого теплового оборудования водой.</w:t>
      </w:r>
    </w:p>
    <w:p w:rsidR="00D0737D" w:rsidRPr="00C424CF" w:rsidRDefault="00D0737D" w:rsidP="006D3F10">
      <w:pPr>
        <w:adjustRightInd w:val="0"/>
        <w:spacing w:after="0" w:line="240" w:lineRule="auto"/>
        <w:ind w:firstLine="4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24CF">
        <w:rPr>
          <w:rFonts w:ascii="Times New Roman" w:eastAsia="Times New Roman" w:hAnsi="Times New Roman" w:cs="Times New Roman"/>
          <w:color w:val="000000"/>
          <w:sz w:val="24"/>
          <w:szCs w:val="24"/>
        </w:rPr>
        <w:t>5.3. Произвести разборку, очистку и мытье оборудования: механического - после остановки движущихся частей с инерционным ходом, теплового - после полного остывания нагретых поверхностей.</w:t>
      </w:r>
    </w:p>
    <w:p w:rsidR="00D0737D" w:rsidRPr="00C424CF" w:rsidRDefault="00D0737D" w:rsidP="006D3F10">
      <w:pPr>
        <w:adjustRightInd w:val="0"/>
        <w:spacing w:after="0" w:line="240" w:lineRule="auto"/>
        <w:ind w:firstLine="4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24CF">
        <w:rPr>
          <w:rFonts w:ascii="Times New Roman" w:eastAsia="Times New Roman" w:hAnsi="Times New Roman" w:cs="Times New Roman"/>
          <w:color w:val="000000"/>
          <w:sz w:val="24"/>
          <w:szCs w:val="24"/>
        </w:rPr>
        <w:t>Закрыть вентили (краны) на трубопроводах газа, пара, холодной и горячей воды.</w:t>
      </w:r>
    </w:p>
    <w:p w:rsidR="00D0737D" w:rsidRPr="00C424CF" w:rsidRDefault="00D0737D" w:rsidP="006D3F10">
      <w:pPr>
        <w:adjustRightInd w:val="0"/>
        <w:spacing w:after="0" w:line="240" w:lineRule="auto"/>
        <w:ind w:firstLine="4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24CF">
        <w:rPr>
          <w:rFonts w:ascii="Times New Roman" w:eastAsia="Times New Roman" w:hAnsi="Times New Roman" w:cs="Times New Roman"/>
          <w:color w:val="000000"/>
          <w:sz w:val="24"/>
          <w:szCs w:val="24"/>
        </w:rPr>
        <w:t>5.4. Закрыть загрузочные люки, проемы и запереть их на замок изнутри помещения.</w:t>
      </w:r>
    </w:p>
    <w:p w:rsidR="00D0737D" w:rsidRPr="00C424CF" w:rsidRDefault="00D0737D" w:rsidP="006D3F10">
      <w:pPr>
        <w:adjustRightInd w:val="0"/>
        <w:spacing w:after="0" w:line="240" w:lineRule="auto"/>
        <w:ind w:firstLine="4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24CF">
        <w:rPr>
          <w:rFonts w:ascii="Times New Roman" w:eastAsia="Times New Roman" w:hAnsi="Times New Roman" w:cs="Times New Roman"/>
          <w:color w:val="000000"/>
          <w:sz w:val="24"/>
          <w:szCs w:val="24"/>
        </w:rPr>
        <w:t>5.5. Не производить уборку мусора, отходов непосредственно руками; использовать для этих целей щетки, совки и другие приспособления.</w:t>
      </w:r>
    </w:p>
    <w:p w:rsidR="00D0737D" w:rsidRPr="00C424CF" w:rsidRDefault="00D0737D" w:rsidP="006D3F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24CF">
        <w:rPr>
          <w:rFonts w:ascii="Times New Roman" w:eastAsia="Times New Roman" w:hAnsi="Times New Roman" w:cs="Times New Roman"/>
          <w:color w:val="000000"/>
          <w:sz w:val="24"/>
          <w:szCs w:val="24"/>
        </w:rPr>
        <w:t>5.6. Для транспортирования отходов использовать специально предназначенный для этой цели транспорт.</w:t>
      </w:r>
    </w:p>
    <w:p w:rsidR="009179A3" w:rsidRDefault="009179A3" w:rsidP="006D3F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24CF" w:rsidRDefault="00C424CF" w:rsidP="006D3F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24CF" w:rsidRPr="00C424CF" w:rsidRDefault="00C424CF" w:rsidP="006D3F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20180">
        <w:rPr>
          <w:rFonts w:eastAsia="Times New Roman"/>
          <w:sz w:val="24"/>
        </w:rPr>
        <w:t>Должностную инструкцию получил(а) ___________( Ф.И.О.) ____________________</w:t>
      </w:r>
    </w:p>
    <w:sectPr w:rsidR="00C424CF" w:rsidRPr="00C424CF" w:rsidSect="00C424CF">
      <w:pgSz w:w="11906" w:h="16838"/>
      <w:pgMar w:top="851" w:right="1133" w:bottom="284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defaultTabStop w:val="708"/>
  <w:characterSpacingControl w:val="doNotCompress"/>
  <w:compat>
    <w:useFELayout/>
  </w:compat>
  <w:rsids>
    <w:rsidRoot w:val="00D0737D"/>
    <w:rsid w:val="00300EB3"/>
    <w:rsid w:val="006D3F10"/>
    <w:rsid w:val="00854A36"/>
    <w:rsid w:val="009179A3"/>
    <w:rsid w:val="00AC62EE"/>
    <w:rsid w:val="00C424CF"/>
    <w:rsid w:val="00C90D24"/>
    <w:rsid w:val="00D073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E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rame">
    <w:name w:val="grame"/>
    <w:basedOn w:val="a0"/>
    <w:rsid w:val="00D0737D"/>
  </w:style>
  <w:style w:type="paragraph" w:customStyle="1" w:styleId="a3">
    <w:name w:val="Стиль"/>
    <w:rsid w:val="00C424C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49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89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1842</Words>
  <Characters>10500</Characters>
  <Application>Microsoft Office Word</Application>
  <DocSecurity>0</DocSecurity>
  <Lines>87</Lines>
  <Paragraphs>24</Paragraphs>
  <ScaleCrop>false</ScaleCrop>
  <Company>МБОУСОШ №4</Company>
  <LinksUpToDate>false</LinksUpToDate>
  <CharactersWithSpaces>12318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Magomed</cp:lastModifiedBy>
  <cp:revision>7</cp:revision>
  <dcterms:created xsi:type="dcterms:W3CDTF">2002-07-01T12:44:00Z</dcterms:created>
  <dcterms:modified xsi:type="dcterms:W3CDTF">2015-03-12T13:25:00Z</dcterms:modified>
</cp:coreProperties>
</file>